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21B" w:rsidRPr="0034462C" w:rsidRDefault="00797063" w:rsidP="0034462C">
      <w:r w:rsidRPr="0034462C">
        <w:rPr>
          <w:rFonts w:hint="eastAsia"/>
        </w:rPr>
        <w:t>湖北新闻奖参评作品推荐表</w:t>
      </w: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155"/>
        <w:gridCol w:w="2823"/>
        <w:gridCol w:w="1418"/>
        <w:gridCol w:w="850"/>
        <w:gridCol w:w="284"/>
        <w:gridCol w:w="2028"/>
      </w:tblGrid>
      <w:tr w:rsidR="003D221B" w:rsidRPr="0034462C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3D221B" w:rsidRPr="0034462C" w:rsidRDefault="00797063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bookmarkStart w:id="0" w:name="_GoBack" w:colFirst="3" w:colLast="3"/>
            <w:r w:rsidRPr="0034462C">
              <w:rPr>
                <w:rFonts w:ascii="宋体" w:eastAsia="宋体" w:hAnsi="宋体" w:hint="eastAsia"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3D221B" w:rsidRPr="0034462C" w:rsidRDefault="00797063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大桥村“变脸记”</w:t>
            </w:r>
          </w:p>
        </w:tc>
        <w:tc>
          <w:tcPr>
            <w:tcW w:w="850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参评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3D221B" w:rsidRPr="0034462C" w:rsidRDefault="00797063" w:rsidP="0034462C">
            <w:pPr>
              <w:spacing w:line="360" w:lineRule="exact"/>
              <w:rPr>
                <w:rFonts w:ascii="宋体" w:eastAsia="宋体" w:hAnsi="宋体"/>
                <w:color w:val="A6A6A6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通讯</w:t>
            </w:r>
          </w:p>
        </w:tc>
      </w:tr>
      <w:tr w:rsidR="003D221B" w:rsidRPr="0034462C" w:rsidTr="0034462C">
        <w:trPr>
          <w:trHeight w:val="404"/>
          <w:jc w:val="center"/>
        </w:trPr>
        <w:tc>
          <w:tcPr>
            <w:tcW w:w="1985" w:type="dxa"/>
            <w:gridSpan w:val="2"/>
            <w:vMerge/>
            <w:vAlign w:val="center"/>
          </w:tcPr>
          <w:p w:rsidR="003D221B" w:rsidRPr="0034462C" w:rsidRDefault="003D221B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3D221B" w:rsidRPr="0034462C" w:rsidRDefault="003D221B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3D221B" w:rsidRPr="0034462C" w:rsidRDefault="003D221B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D221B" w:rsidRPr="0034462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作者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吴述明</w:t>
            </w:r>
          </w:p>
        </w:tc>
        <w:tc>
          <w:tcPr>
            <w:tcW w:w="1418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3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肖晓华</w:t>
            </w:r>
          </w:p>
        </w:tc>
      </w:tr>
      <w:tr w:rsidR="003D221B" w:rsidRPr="0034462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3D221B" w:rsidRPr="0034462C" w:rsidRDefault="00797063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天门市</w:t>
            </w:r>
            <w:proofErr w:type="gramStart"/>
            <w:r w:rsidRPr="0034462C">
              <w:rPr>
                <w:rFonts w:ascii="宋体" w:eastAsia="宋体" w:hAnsi="宋体" w:hint="eastAsia"/>
                <w:sz w:val="28"/>
                <w:szCs w:val="28"/>
              </w:rPr>
              <w:t>融媒体</w:t>
            </w:r>
            <w:proofErr w:type="gramEnd"/>
            <w:r w:rsidRPr="0034462C">
              <w:rPr>
                <w:rFonts w:ascii="宋体" w:eastAsia="宋体" w:hAnsi="宋体" w:hint="eastAsia"/>
                <w:sz w:val="28"/>
                <w:szCs w:val="28"/>
              </w:rPr>
              <w:t>中心</w:t>
            </w:r>
          </w:p>
        </w:tc>
        <w:tc>
          <w:tcPr>
            <w:tcW w:w="1418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3D221B" w:rsidRPr="0034462C" w:rsidRDefault="00797063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天门日报</w:t>
            </w:r>
          </w:p>
        </w:tc>
      </w:tr>
      <w:tr w:rsidR="003D221B" w:rsidRPr="0034462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刊播版面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3D221B" w:rsidRPr="0034462C" w:rsidRDefault="00797063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一版</w:t>
            </w:r>
          </w:p>
        </w:tc>
        <w:tc>
          <w:tcPr>
            <w:tcW w:w="1418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3D221B" w:rsidRPr="0034462C" w:rsidRDefault="00797063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2023年10月18日</w:t>
            </w:r>
          </w:p>
        </w:tc>
      </w:tr>
      <w:tr w:rsidR="003D221B" w:rsidRPr="0034462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作品网址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(仅限新媒体作品填报)</w:t>
            </w:r>
          </w:p>
        </w:tc>
        <w:tc>
          <w:tcPr>
            <w:tcW w:w="4241" w:type="dxa"/>
            <w:gridSpan w:val="2"/>
            <w:vAlign w:val="center"/>
          </w:tcPr>
          <w:p w:rsidR="003D221B" w:rsidRPr="0034462C" w:rsidRDefault="003D221B" w:rsidP="0034462C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字数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1547字</w:t>
            </w:r>
          </w:p>
        </w:tc>
      </w:tr>
      <w:tr w:rsidR="003D221B" w:rsidRPr="0034462C" w:rsidTr="0034462C">
        <w:trPr>
          <w:cantSplit/>
          <w:trHeight w:val="3547"/>
          <w:jc w:val="center"/>
        </w:trPr>
        <w:tc>
          <w:tcPr>
            <w:tcW w:w="830" w:type="dxa"/>
            <w:textDirection w:val="tbRlV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（作品简介）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3D221B" w:rsidRPr="0034462C" w:rsidRDefault="00797063" w:rsidP="0034462C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/>
                <w:sz w:val="28"/>
                <w:szCs w:val="28"/>
                <w:shd w:val="clear" w:color="auto" w:fill="FFFFFF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美丽乡村建设并不是个新鲜事，但如何把有限的资金花到刀刃上，如何调动群众参与积极性，以真正实现乡村</w:t>
            </w:r>
            <w:proofErr w:type="gramStart"/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蝶变始终</w:t>
            </w:r>
            <w:proofErr w:type="gramEnd"/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是个值得探讨的话题。</w:t>
            </w:r>
          </w:p>
          <w:p w:rsidR="003D221B" w:rsidRPr="0034462C" w:rsidRDefault="00797063" w:rsidP="0034462C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/>
                <w:sz w:val="28"/>
                <w:szCs w:val="28"/>
                <w:shd w:val="clear" w:color="auto" w:fill="FFFFFF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在一次全市基层党建拉练活动中，记者发现</w:t>
            </w:r>
            <w:proofErr w:type="gramStart"/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卢</w:t>
            </w:r>
            <w:proofErr w:type="gramEnd"/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市镇大桥村变化很大，群众反响很好，于是有了跟踪报道的想法。</w:t>
            </w:r>
          </w:p>
          <w:p w:rsidR="003D221B" w:rsidRPr="0034462C" w:rsidRDefault="00797063" w:rsidP="0034462C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/>
                <w:sz w:val="28"/>
                <w:szCs w:val="28"/>
                <w:shd w:val="clear" w:color="auto" w:fill="FFFFFF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采访时，记者先没有表明身份到村里与村民随意交谈，了解村民切身感受，发现大家确实对乡村建设成果十分满意，于是又进一步与村干部、老党员等进行了深入交流，全面了解该村在美丽乡村建设中的经验做法。</w:t>
            </w:r>
          </w:p>
        </w:tc>
      </w:tr>
      <w:tr w:rsidR="003D221B" w:rsidRPr="0034462C">
        <w:trPr>
          <w:trHeight w:val="1524"/>
          <w:jc w:val="center"/>
        </w:trPr>
        <w:tc>
          <w:tcPr>
            <w:tcW w:w="830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社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会</w:t>
            </w:r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 w:rsidRPr="0034462C">
              <w:rPr>
                <w:rFonts w:ascii="宋体" w:eastAsia="宋体" w:hAnsi="宋体" w:hint="eastAsia"/>
                <w:sz w:val="28"/>
                <w:szCs w:val="28"/>
              </w:rPr>
              <w:t>效</w:t>
            </w:r>
            <w:proofErr w:type="gramEnd"/>
          </w:p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3D221B" w:rsidRPr="0034462C" w:rsidRDefault="00797063" w:rsidP="0034462C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/>
                <w:sz w:val="28"/>
                <w:szCs w:val="28"/>
                <w:shd w:val="clear" w:color="auto" w:fill="FFFFFF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稿件为深入开展“共同缔造”活动、和美乡村建设提供了有益启示，大桥</w:t>
            </w:r>
            <w:proofErr w:type="gramStart"/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村相关</w:t>
            </w:r>
            <w:proofErr w:type="gramEnd"/>
            <w:r w:rsidRPr="0034462C">
              <w:rPr>
                <w:rFonts w:ascii="宋体" w:eastAsia="宋体" w:hAnsi="宋体" w:hint="eastAsia"/>
                <w:sz w:val="28"/>
                <w:szCs w:val="28"/>
                <w:shd w:val="clear" w:color="auto" w:fill="FFFFFF"/>
              </w:rPr>
              <w:t>经验引发其他乡镇学习热潮。</w:t>
            </w:r>
          </w:p>
        </w:tc>
      </w:tr>
      <w:tr w:rsidR="003D221B" w:rsidRPr="0034462C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3D221B" w:rsidRPr="0034462C" w:rsidRDefault="00797063" w:rsidP="00BC3560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3D221B" w:rsidRPr="0034462C" w:rsidRDefault="00797063" w:rsidP="00BC3560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报送单位意见</w:t>
            </w:r>
          </w:p>
        </w:tc>
      </w:tr>
      <w:tr w:rsidR="003D221B" w:rsidRPr="0034462C">
        <w:trPr>
          <w:trHeight w:val="1464"/>
          <w:jc w:val="center"/>
        </w:trPr>
        <w:tc>
          <w:tcPr>
            <w:tcW w:w="4808" w:type="dxa"/>
            <w:gridSpan w:val="3"/>
          </w:tcPr>
          <w:p w:rsidR="003D221B" w:rsidRPr="0034462C" w:rsidRDefault="003D221B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3D221B" w:rsidRPr="0034462C" w:rsidRDefault="00797063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签名：</w:t>
            </w:r>
          </w:p>
          <w:p w:rsidR="003D221B" w:rsidRPr="0034462C" w:rsidRDefault="003D221B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3D221B" w:rsidRPr="0034462C" w:rsidRDefault="003D221B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3D221B" w:rsidRPr="0034462C" w:rsidRDefault="00797063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 xml:space="preserve">        （盖单位公章）</w:t>
            </w:r>
          </w:p>
          <w:p w:rsidR="003D221B" w:rsidRPr="0034462C" w:rsidRDefault="00797063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 xml:space="preserve">          2024年   月   日</w:t>
            </w:r>
          </w:p>
        </w:tc>
        <w:tc>
          <w:tcPr>
            <w:tcW w:w="4580" w:type="dxa"/>
            <w:gridSpan w:val="4"/>
          </w:tcPr>
          <w:p w:rsidR="003D221B" w:rsidRPr="0034462C" w:rsidRDefault="003D221B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3D221B" w:rsidRPr="0034462C" w:rsidRDefault="00797063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签名：</w:t>
            </w:r>
          </w:p>
          <w:p w:rsidR="003D221B" w:rsidRPr="0034462C" w:rsidRDefault="003D221B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3D221B" w:rsidRPr="0034462C" w:rsidRDefault="003D221B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3D221B" w:rsidRPr="0034462C" w:rsidRDefault="00797063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 xml:space="preserve">         （盖单位公章）</w:t>
            </w:r>
          </w:p>
          <w:p w:rsidR="003D221B" w:rsidRPr="0034462C" w:rsidRDefault="00797063" w:rsidP="0034462C">
            <w:pPr>
              <w:pStyle w:val="a7"/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 xml:space="preserve">          2024年   月   日</w:t>
            </w:r>
          </w:p>
        </w:tc>
      </w:tr>
      <w:tr w:rsidR="003D221B" w:rsidRPr="0034462C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3D221B" w:rsidRPr="0034462C" w:rsidRDefault="0034462C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吴述明</w:t>
            </w:r>
          </w:p>
        </w:tc>
        <w:tc>
          <w:tcPr>
            <w:tcW w:w="1418" w:type="dxa"/>
            <w:vAlign w:val="center"/>
          </w:tcPr>
          <w:p w:rsidR="003D221B" w:rsidRPr="0034462C" w:rsidRDefault="00797063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4462C">
              <w:rPr>
                <w:rFonts w:ascii="宋体" w:eastAsia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3D221B" w:rsidRPr="0034462C" w:rsidRDefault="0034462C" w:rsidP="0034462C">
            <w:pPr>
              <w:pStyle w:val="a7"/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13972181071</w:t>
            </w:r>
          </w:p>
        </w:tc>
      </w:tr>
      <w:bookmarkEnd w:id="0"/>
    </w:tbl>
    <w:p w:rsidR="003D221B" w:rsidRPr="0034462C" w:rsidRDefault="003D221B" w:rsidP="0034462C">
      <w:pPr>
        <w:spacing w:line="360" w:lineRule="exact"/>
        <w:jc w:val="both"/>
        <w:rPr>
          <w:rFonts w:ascii="宋体" w:eastAsia="宋体" w:hAnsi="宋体"/>
          <w:sz w:val="28"/>
          <w:szCs w:val="28"/>
        </w:rPr>
      </w:pPr>
    </w:p>
    <w:sectPr w:rsidR="003D221B" w:rsidRPr="0034462C" w:rsidSect="00797063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JiY2MwNjE5ZDE3ODJkYzVlMDNmZGIyZjgwMjkxNWUifQ=="/>
  </w:docVars>
  <w:rsids>
    <w:rsidRoot w:val="002F6975"/>
    <w:rsid w:val="0006538C"/>
    <w:rsid w:val="001114DA"/>
    <w:rsid w:val="00180FB0"/>
    <w:rsid w:val="00224D9E"/>
    <w:rsid w:val="002B0A73"/>
    <w:rsid w:val="002F5372"/>
    <w:rsid w:val="002F6975"/>
    <w:rsid w:val="00337FBB"/>
    <w:rsid w:val="0034462C"/>
    <w:rsid w:val="003715A6"/>
    <w:rsid w:val="00396267"/>
    <w:rsid w:val="003D221B"/>
    <w:rsid w:val="003F5882"/>
    <w:rsid w:val="00615313"/>
    <w:rsid w:val="006E2C42"/>
    <w:rsid w:val="00797063"/>
    <w:rsid w:val="007A0ADF"/>
    <w:rsid w:val="00915E4C"/>
    <w:rsid w:val="009742A0"/>
    <w:rsid w:val="00A15533"/>
    <w:rsid w:val="00AF623C"/>
    <w:rsid w:val="00B76211"/>
    <w:rsid w:val="00BB5E40"/>
    <w:rsid w:val="00BC3560"/>
    <w:rsid w:val="00C622F7"/>
    <w:rsid w:val="00D40439"/>
    <w:rsid w:val="00D54429"/>
    <w:rsid w:val="00E419E6"/>
    <w:rsid w:val="00E65BB8"/>
    <w:rsid w:val="00FE1B96"/>
    <w:rsid w:val="560F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7D3B69-8F1A-4375-9DA8-814975BA0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34462C"/>
    <w:pPr>
      <w:widowControl w:val="0"/>
      <w:jc w:val="center"/>
    </w:pPr>
    <w:rPr>
      <w:rFonts w:ascii="华文中宋" w:eastAsia="华文中宋" w:hAnsi="华文中宋" w:cs="Times New Roman"/>
      <w:b/>
      <w:kern w:val="2"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a7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C356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C3560"/>
    <w:rPr>
      <w:rFonts w:ascii="华文中宋" w:eastAsia="华文中宋" w:hAnsi="华文中宋" w:cs="Times New Roman"/>
      <w:b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86</Words>
  <Characters>493</Characters>
  <Application>Microsoft Office Word</Application>
  <DocSecurity>0</DocSecurity>
  <Lines>4</Lines>
  <Paragraphs>1</Paragraphs>
  <ScaleCrop>false</ScaleCrop>
  <Company>Microsoft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15</cp:revision>
  <cp:lastPrinted>2024-03-13T00:52:00Z</cp:lastPrinted>
  <dcterms:created xsi:type="dcterms:W3CDTF">2024-03-05T08:52:00Z</dcterms:created>
  <dcterms:modified xsi:type="dcterms:W3CDTF">2024-03-13T00:53:00Z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A6EA56A01523421997EE7C52C2623467_12</vt:lpwstr>
  </property>
</Properties>
</file>